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5D5D" w:rsidRDefault="00644263">
      <w:pPr>
        <w:pStyle w:val="a3"/>
        <w:spacing w:line="360" w:lineRule="auto"/>
        <w:ind w:firstLineChars="200" w:firstLine="880"/>
        <w:jc w:val="center"/>
        <w:rPr>
          <w:rFonts w:hAnsi="宋体" w:cs="Times New Roman"/>
          <w:sz w:val="44"/>
          <w:szCs w:val="44"/>
        </w:rPr>
      </w:pPr>
      <w:bookmarkStart w:id="0" w:name="_GoBack"/>
      <w:bookmarkEnd w:id="0"/>
      <w:r>
        <w:rPr>
          <w:rFonts w:eastAsia="黑体" w:hAnsi="宋体" w:cs="Times New Roman" w:hint="eastAsia"/>
          <w:sz w:val="44"/>
          <w:szCs w:val="44"/>
        </w:rPr>
        <w:t>期末</w:t>
      </w:r>
      <w:r>
        <w:rPr>
          <w:rFonts w:eastAsia="黑体" w:hAnsi="宋体" w:cs="Times New Roman"/>
          <w:sz w:val="44"/>
          <w:szCs w:val="44"/>
        </w:rPr>
        <w:t>专项复习测评</w:t>
      </w:r>
      <w:r>
        <w:rPr>
          <w:rFonts w:eastAsia="黑体" w:hAnsi="宋体" w:cs="Times New Roman" w:hint="eastAsia"/>
          <w:sz w:val="44"/>
          <w:szCs w:val="44"/>
        </w:rPr>
        <w:t>卷</w:t>
      </w:r>
    </w:p>
    <w:p w:rsidR="00E25D5D" w:rsidRDefault="00644263">
      <w:pPr>
        <w:spacing w:line="360" w:lineRule="auto"/>
        <w:ind w:firstLineChars="200" w:firstLine="480"/>
        <w:jc w:val="center"/>
        <w:rPr>
          <w:rFonts w:ascii="宋体" w:eastAsia="楷体_GB2312" w:hAnsi="宋体"/>
          <w:sz w:val="24"/>
          <w:szCs w:val="24"/>
        </w:rPr>
      </w:pPr>
      <w:r>
        <w:rPr>
          <w:rFonts w:ascii="宋体" w:eastAsia="黑体" w:hAnsi="宋体" w:hint="eastAsia"/>
          <w:sz w:val="24"/>
          <w:szCs w:val="24"/>
        </w:rPr>
        <w:t>积累与运用全</w:t>
      </w:r>
      <w:r>
        <w:rPr>
          <w:rFonts w:ascii="宋体" w:eastAsia="黑体" w:hAnsi="宋体" w:hint="eastAsia"/>
          <w:noProof/>
          <w:sz w:val="24"/>
          <w:szCs w:val="24"/>
        </w:rPr>
        <w:drawing>
          <wp:inline distT="0" distB="0" distL="0" distR="0">
            <wp:extent cx="1651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黑体" w:hAnsi="宋体" w:hint="eastAsia"/>
          <w:sz w:val="24"/>
          <w:szCs w:val="24"/>
        </w:rPr>
        <w:t>练全测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一、把诗句补充完整。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1．停车坐爱枫林晚，____________________。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2．一年好景君须记，_________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778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___________。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3．____________________，夜深篱落一灯明。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4．欲把西湖比西子，____________________。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5．遥望洞庭山水翠，____________________。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二、将诗句与古诗名称连起来。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轻舟已过万重山　　　　　　《所见》</w:t>
      </w:r>
      <w:r w:rsidRPr="00644263">
        <w:rPr>
          <w:rFonts w:ascii="宋体" w:hAnsi="宋体"/>
          <w:color w:val="FFFFFF"/>
          <w:sz w:val="4"/>
          <w:szCs w:val="24"/>
        </w:rPr>
        <w:t>[来源:Zxxk.Com]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闻歌始觉有人来　　　　　　《采莲曲》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意欲捕鸣蝉　　　　　　　　《早发白帝城》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三、把下面的名言补充完整。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1．_________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032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___________，理不辩不明。</w:t>
      </w:r>
      <w:r w:rsidRPr="00644263">
        <w:rPr>
          <w:rFonts w:ascii="宋体" w:hAnsi="宋体"/>
          <w:color w:val="FFFFFF"/>
          <w:sz w:val="4"/>
          <w:szCs w:val="24"/>
        </w:rPr>
        <w:t>[来源:Z.xx.k.Com]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2．____________________，无理寸步难行。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3．____________________，万古胜负在于理。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4．____________________，泰山移。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5．____________________，其利断金。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6．_____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651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___臭皮匠，________诸葛亮。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7．一个篱笆三个桩，____________________。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8．____________________，不贰过。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9．仁者爱人，____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397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3970" cy="1397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_________。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10．________，暖于布帛；________，深于矛戟。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四、判断，对的打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eastAsia="黑体" w:hAnsi="宋体"/>
          <w:sz w:val="24"/>
          <w:szCs w:val="24"/>
        </w:rPr>
        <w:t>√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eastAsia="黑体" w:hAnsi="宋体"/>
          <w:sz w:val="24"/>
          <w:szCs w:val="24"/>
        </w:rPr>
        <w:t>，错的打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eastAsia="黑体" w:hAnsi="宋体"/>
          <w:sz w:val="24"/>
          <w:szCs w:val="24"/>
        </w:rPr>
        <w:t>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1．李白是</w:t>
      </w:r>
      <w:r>
        <w:rPr>
          <w:rFonts w:ascii="宋体" w:hAnsi="宋体" w:hint="eastAsia"/>
          <w:sz w:val="24"/>
          <w:szCs w:val="24"/>
        </w:rPr>
        <w:t>唐朝诗人，</w:t>
      </w:r>
      <w:r>
        <w:rPr>
          <w:rFonts w:ascii="宋体" w:hAnsi="宋体"/>
          <w:sz w:val="24"/>
          <w:szCs w:val="24"/>
        </w:rPr>
        <w:t>字太白，号青莲居士，被誉为“诗圣”。(　　)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2．“牧童骑黄牛，歌声振林樾”出自《牧童》这首诗。(　　)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3．“众皆弃去”中“皆”的意思是“全，都”。(　　)</w:t>
      </w:r>
      <w:r w:rsidRPr="00644263">
        <w:rPr>
          <w:rFonts w:ascii="宋体" w:hAnsi="宋体"/>
          <w:color w:val="FFFFFF"/>
          <w:sz w:val="4"/>
          <w:szCs w:val="24"/>
        </w:rPr>
        <w:t>[来源:Zxxk.Com]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4．“荷尽已无擎雨盖，菊残犹有傲霜枝”描写的是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70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春天的景色。(　　)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五、默写古诗。</w:t>
      </w:r>
    </w:p>
    <w:p w:rsidR="00E25D5D" w:rsidRDefault="00644263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lastRenderedPageBreak/>
        <w:t>望天门山</w:t>
      </w:r>
    </w:p>
    <w:p w:rsidR="00E25D5D" w:rsidRDefault="00644263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[唐]李白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413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D5D" w:rsidRDefault="00644263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______________________________，</w:t>
      </w:r>
      <w:r w:rsidRPr="00644263">
        <w:rPr>
          <w:rFonts w:ascii="宋体" w:hAnsi="宋体"/>
          <w:color w:val="FFFFFF"/>
          <w:sz w:val="4"/>
          <w:szCs w:val="24"/>
        </w:rPr>
        <w:t>[来源:学§科§网]</w:t>
      </w:r>
    </w:p>
    <w:p w:rsidR="00E25D5D" w:rsidRDefault="00644263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____________________________</w:t>
      </w:r>
      <w:r>
        <w:rPr>
          <w:rFonts w:ascii="宋体" w:hAnsi="宋体"/>
          <w:sz w:val="24"/>
          <w:szCs w:val="24"/>
        </w:rPr>
        <w:t>。</w:t>
      </w:r>
    </w:p>
    <w:p w:rsidR="00E25D5D" w:rsidRDefault="00644263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______________________________，</w:t>
      </w:r>
      <w:r w:rsidRPr="00644263">
        <w:rPr>
          <w:rFonts w:ascii="宋体" w:hAnsi="宋体"/>
          <w:color w:val="FFFFFF"/>
          <w:sz w:val="4"/>
          <w:szCs w:val="24"/>
        </w:rPr>
        <w:t>[来源:学科网ZXXK]</w:t>
      </w:r>
    </w:p>
    <w:p w:rsidR="00E25D5D" w:rsidRDefault="00644263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______________________________。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六、按课文内容填空。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1．你看，它把黄色给了________，黄黄的叶子像一把把________，扇哪扇哪，扇走了________的炎热。它把红色给了________，红红的________像一枚枚</w:t>
      </w:r>
      <w:r>
        <w:rPr>
          <w:rFonts w:ascii="宋体" w:hAnsi="宋体" w:hint="eastAsia"/>
          <w:sz w:val="24"/>
          <w:szCs w:val="24"/>
        </w:rPr>
        <w:t>________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286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飘哇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413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飘哇，邮来了________的凉爽。________是给田野的，看，田野像____________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778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________。橙红色是给________的，橘子、________你挤我碰，争着要__________呢！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2．当________拂过，那声音________的，好像呢喃细语，让人感受到大自然的________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778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；当________吹起，整座森林都________起来，合奏出一首________，那声音充满________，令人感受到大自然的________。</w:t>
      </w:r>
    </w:p>
    <w:p w:rsidR="00E25D5D" w:rsidRDefault="00644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3．群儿________，________登瓮，________没水中。众皆________，光________破之，水迸，________。</w:t>
      </w:r>
    </w:p>
    <w:p w:rsidR="00344C38" w:rsidRDefault="00344C38">
      <w:pPr>
        <w:widowControl/>
        <w:jc w:val="left"/>
        <w:rPr>
          <w:rFonts w:ascii="宋体" w:eastAsia="黑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br w:type="page"/>
      </w:r>
    </w:p>
    <w:p w:rsidR="00E25D5D" w:rsidRDefault="00644263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lastRenderedPageBreak/>
        <w:t>参考答案</w:t>
      </w:r>
    </w:p>
    <w:p w:rsidR="00E25D5D" w:rsidRDefault="00644263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一、</w:t>
      </w:r>
      <w:r>
        <w:rPr>
          <w:rFonts w:ascii="宋体" w:eastAsia="楷体_GB2312" w:hAnsi="宋体"/>
          <w:sz w:val="24"/>
          <w:szCs w:val="24"/>
        </w:rPr>
        <w:t>1.</w:t>
      </w:r>
      <w:r>
        <w:rPr>
          <w:rFonts w:ascii="宋体" w:eastAsia="楷体_GB2312" w:hAnsi="宋体"/>
          <w:sz w:val="24"/>
          <w:szCs w:val="24"/>
        </w:rPr>
        <w:t xml:space="preserve">霜叶红于二月花　</w:t>
      </w:r>
      <w:r>
        <w:rPr>
          <w:rFonts w:ascii="宋体" w:eastAsia="楷体_GB2312" w:hAnsi="宋体"/>
          <w:sz w:val="24"/>
          <w:szCs w:val="24"/>
        </w:rPr>
        <w:t>2.</w:t>
      </w:r>
      <w:r>
        <w:rPr>
          <w:rFonts w:ascii="宋体" w:eastAsia="楷体_GB2312" w:hAnsi="宋体"/>
          <w:sz w:val="24"/>
          <w:szCs w:val="24"/>
        </w:rPr>
        <w:t xml:space="preserve">最是橙黄橘绿时　</w:t>
      </w:r>
      <w:r>
        <w:rPr>
          <w:rFonts w:ascii="宋体" w:eastAsia="楷体_GB2312" w:hAnsi="宋体"/>
          <w:sz w:val="24"/>
          <w:szCs w:val="24"/>
        </w:rPr>
        <w:t>3.</w:t>
      </w:r>
      <w:r>
        <w:rPr>
          <w:rFonts w:ascii="宋体" w:eastAsia="楷体_GB2312" w:hAnsi="宋体"/>
          <w:sz w:val="24"/>
          <w:szCs w:val="24"/>
        </w:rPr>
        <w:t xml:space="preserve">知有儿童挑促织　</w:t>
      </w:r>
      <w:r>
        <w:rPr>
          <w:rFonts w:ascii="宋体" w:eastAsia="楷体_GB2312" w:hAnsi="宋体"/>
          <w:sz w:val="24"/>
          <w:szCs w:val="24"/>
        </w:rPr>
        <w:t>4.</w:t>
      </w:r>
      <w:r>
        <w:rPr>
          <w:rFonts w:ascii="宋体" w:eastAsia="楷体_GB2312" w:hAnsi="宋体"/>
          <w:sz w:val="24"/>
          <w:szCs w:val="24"/>
        </w:rPr>
        <w:t xml:space="preserve">淡妆浓抹总相宜　</w:t>
      </w:r>
      <w:r>
        <w:rPr>
          <w:rFonts w:ascii="宋体" w:eastAsia="楷体_GB2312" w:hAnsi="宋体"/>
          <w:sz w:val="24"/>
          <w:szCs w:val="24"/>
        </w:rPr>
        <w:t>5.</w:t>
      </w:r>
      <w:r>
        <w:rPr>
          <w:rFonts w:ascii="宋体" w:eastAsia="楷体_GB2312" w:hAnsi="宋体"/>
          <w:sz w:val="24"/>
          <w:szCs w:val="24"/>
        </w:rPr>
        <w:t>白银盘里一</w:t>
      </w:r>
      <w:r>
        <w:rPr>
          <w:rFonts w:ascii="宋体" w:eastAsia="楷体_GB2312" w:hAnsi="宋体"/>
          <w:noProof/>
          <w:sz w:val="24"/>
          <w:szCs w:val="24"/>
        </w:rPr>
        <w:drawing>
          <wp:inline distT="0" distB="0" distL="0" distR="0">
            <wp:extent cx="1397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楷体_GB2312" w:hAnsi="宋体"/>
          <w:sz w:val="24"/>
          <w:szCs w:val="24"/>
        </w:rPr>
        <w:t>青螺</w:t>
      </w:r>
    </w:p>
    <w:p w:rsidR="00E25D5D" w:rsidRDefault="00937347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alt="学科网(www.zxxk.com)--教育资源门户，提供试卷、教案、课件、论文、素材及各类教学资源下载，还有大量而丰富的教学相关资讯！" style="position:absolute;left:0;text-align:left;margin-left:109.65pt;margin-top:11.85pt;width:77.25pt;height:48.75pt;flip: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"/>
        </w:pict>
      </w:r>
      <w:r>
        <w:rPr>
          <w:rFonts w:ascii="宋体" w:eastAsia="楷体_GB2312" w:hAnsi="宋体"/>
          <w:noProof/>
          <w:sz w:val="24"/>
          <w:szCs w:val="24"/>
        </w:rPr>
        <w:pict>
          <v:shape id="直接箭头连接符 2" o:spid="_x0000_s1028" type="#_x0000_t32" alt="学科网(www.zxxk.com)--教育资源门户，提供试卷、教案、课件、论文、素材及各类教学资源下载，还有大量而丰富的教学相关资讯！" style="position:absolute;left:0;text-align:left;margin-left:132.9pt;margin-top:11.85pt;width:58.5pt;height:48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"/>
        </w:pict>
      </w:r>
      <w:r w:rsidR="00644263">
        <w:rPr>
          <w:rFonts w:ascii="宋体" w:eastAsia="楷体_GB2312" w:hAnsi="宋体"/>
          <w:sz w:val="24"/>
          <w:szCs w:val="24"/>
        </w:rPr>
        <w:t>二、</w:t>
      </w:r>
      <w:r w:rsidR="00644263">
        <w:rPr>
          <w:rFonts w:ascii="宋体" w:eastAsia="楷体_GB2312" w:hAnsi="宋体" w:hint="eastAsia"/>
          <w:sz w:val="24"/>
          <w:szCs w:val="24"/>
        </w:rPr>
        <w:t>轻舟已过万重山</w:t>
      </w:r>
      <w:r w:rsidR="00644263">
        <w:rPr>
          <w:rFonts w:ascii="宋体" w:eastAsia="楷体_GB2312" w:hAnsi="宋体" w:hint="eastAsia"/>
          <w:sz w:val="24"/>
          <w:szCs w:val="24"/>
        </w:rPr>
        <w:t xml:space="preserve">         </w:t>
      </w:r>
      <w:r w:rsidR="00644263">
        <w:rPr>
          <w:rFonts w:ascii="宋体" w:eastAsia="楷体_GB2312" w:hAnsi="宋体" w:hint="eastAsia"/>
          <w:sz w:val="24"/>
          <w:szCs w:val="24"/>
        </w:rPr>
        <w:t>《所见》</w:t>
      </w:r>
    </w:p>
    <w:p w:rsidR="00E25D5D" w:rsidRDefault="00937347">
      <w:pPr>
        <w:spacing w:line="360" w:lineRule="auto"/>
        <w:ind w:firstLineChars="400" w:firstLine="96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noProof/>
          <w:sz w:val="24"/>
          <w:szCs w:val="24"/>
        </w:rPr>
        <w:pict>
          <v:shape id="直接箭头连接符 3" o:spid="_x0000_s1027" type="#_x0000_t32" alt="学科网(www.zxxk.com)--教育资源门户，提供试卷、教案、课件、论文、素材及各类教学资源下载，还有大量而丰富的教学相关资讯！" style="position:absolute;left:0;text-align:left;margin-left:132.9pt;margin-top:13.2pt;width:54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"/>
        </w:pict>
      </w:r>
      <w:r w:rsidR="00644263">
        <w:rPr>
          <w:rFonts w:ascii="宋体" w:eastAsia="楷体_GB2312" w:hAnsi="宋体" w:hint="eastAsia"/>
          <w:sz w:val="24"/>
          <w:szCs w:val="24"/>
        </w:rPr>
        <w:t>闻</w:t>
      </w:r>
      <w:r w:rsidR="00644263">
        <w:rPr>
          <w:rFonts w:ascii="宋体" w:eastAsia="楷体_GB2312" w:hAnsi="宋体" w:hint="eastAsia"/>
          <w:noProof/>
          <w:sz w:val="24"/>
          <w:szCs w:val="24"/>
        </w:rPr>
        <w:drawing>
          <wp:inline distT="0" distB="0" distL="0" distR="0">
            <wp:extent cx="1397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263">
        <w:rPr>
          <w:rFonts w:ascii="宋体" w:eastAsia="楷体_GB2312" w:hAnsi="宋体" w:hint="eastAsia"/>
          <w:sz w:val="24"/>
          <w:szCs w:val="24"/>
        </w:rPr>
        <w:t>歌始觉有人来</w:t>
      </w:r>
      <w:r w:rsidR="00644263">
        <w:rPr>
          <w:rFonts w:ascii="宋体" w:eastAsia="楷体_GB2312" w:hAnsi="宋体" w:hint="eastAsia"/>
          <w:sz w:val="24"/>
          <w:szCs w:val="24"/>
        </w:rPr>
        <w:t xml:space="preserve">         </w:t>
      </w:r>
      <w:r w:rsidR="00644263">
        <w:rPr>
          <w:rFonts w:ascii="宋体" w:eastAsia="楷体_GB2312" w:hAnsi="宋体" w:hint="eastAsia"/>
          <w:sz w:val="24"/>
          <w:szCs w:val="24"/>
        </w:rPr>
        <w:t>《采莲曲》</w:t>
      </w:r>
    </w:p>
    <w:p w:rsidR="00E25D5D" w:rsidRDefault="00644263">
      <w:pPr>
        <w:spacing w:line="360" w:lineRule="auto"/>
        <w:ind w:firstLineChars="400" w:firstLine="96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 w:hint="eastAsia"/>
          <w:sz w:val="24"/>
          <w:szCs w:val="24"/>
        </w:rPr>
        <w:t>意欲捕鸣蝉</w:t>
      </w:r>
      <w:r>
        <w:rPr>
          <w:rFonts w:ascii="宋体" w:eastAsia="楷体_GB2312" w:hAnsi="宋体" w:hint="eastAsia"/>
          <w:sz w:val="24"/>
          <w:szCs w:val="24"/>
        </w:rPr>
        <w:tab/>
      </w:r>
      <w:r>
        <w:rPr>
          <w:rFonts w:ascii="宋体" w:eastAsia="楷体_GB2312" w:hAnsi="宋体" w:hint="eastAsia"/>
          <w:sz w:val="24"/>
          <w:szCs w:val="24"/>
        </w:rPr>
        <w:tab/>
        <w:t xml:space="preserve">       </w:t>
      </w:r>
      <w:r>
        <w:rPr>
          <w:rFonts w:ascii="宋体" w:eastAsia="楷体_GB2312" w:hAnsi="宋体" w:hint="eastAsia"/>
          <w:sz w:val="24"/>
          <w:szCs w:val="24"/>
        </w:rPr>
        <w:t>《早发白帝城》</w:t>
      </w:r>
    </w:p>
    <w:p w:rsidR="00E25D5D" w:rsidRDefault="00644263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三、</w:t>
      </w:r>
      <w:r>
        <w:rPr>
          <w:rFonts w:ascii="宋体" w:eastAsia="楷体_GB2312" w:hAnsi="宋体"/>
          <w:sz w:val="24"/>
          <w:szCs w:val="24"/>
        </w:rPr>
        <w:t>1.</w:t>
      </w:r>
      <w:r>
        <w:rPr>
          <w:rFonts w:ascii="宋体" w:eastAsia="楷体_GB2312" w:hAnsi="宋体"/>
          <w:sz w:val="24"/>
          <w:szCs w:val="24"/>
        </w:rPr>
        <w:t xml:space="preserve">灯不拨不亮　</w:t>
      </w:r>
      <w:r>
        <w:rPr>
          <w:rFonts w:ascii="宋体" w:eastAsia="楷体_GB2312" w:hAnsi="宋体"/>
          <w:sz w:val="24"/>
          <w:szCs w:val="24"/>
        </w:rPr>
        <w:t>2.</w:t>
      </w:r>
      <w:r>
        <w:rPr>
          <w:rFonts w:ascii="宋体" w:eastAsia="楷体_GB2312" w:hAnsi="宋体"/>
          <w:sz w:val="24"/>
          <w:szCs w:val="24"/>
        </w:rPr>
        <w:t>有理走遍天</w:t>
      </w:r>
      <w:r>
        <w:rPr>
          <w:rFonts w:ascii="宋体" w:eastAsia="楷体_GB2312" w:hAnsi="宋体" w:hint="eastAsia"/>
          <w:sz w:val="24"/>
          <w:szCs w:val="24"/>
        </w:rPr>
        <w:t xml:space="preserve">下　</w:t>
      </w:r>
      <w:r>
        <w:rPr>
          <w:rFonts w:ascii="宋体" w:eastAsia="楷体_GB2312" w:hAnsi="宋体"/>
          <w:sz w:val="24"/>
          <w:szCs w:val="24"/>
        </w:rPr>
        <w:t>3.</w:t>
      </w:r>
      <w:r>
        <w:rPr>
          <w:rFonts w:ascii="宋体" w:eastAsia="楷体_GB2312" w:hAnsi="宋体"/>
          <w:sz w:val="24"/>
          <w:szCs w:val="24"/>
        </w:rPr>
        <w:t xml:space="preserve">一时强弱在于力　</w:t>
      </w:r>
      <w:r>
        <w:rPr>
          <w:rFonts w:ascii="宋体" w:eastAsia="楷体_GB2312" w:hAnsi="宋体"/>
          <w:sz w:val="24"/>
          <w:szCs w:val="24"/>
        </w:rPr>
        <w:t>4.</w:t>
      </w:r>
      <w:r>
        <w:rPr>
          <w:rFonts w:ascii="宋体" w:eastAsia="楷体_GB2312" w:hAnsi="宋体"/>
          <w:sz w:val="24"/>
          <w:szCs w:val="24"/>
        </w:rPr>
        <w:t xml:space="preserve">人心齐　</w:t>
      </w:r>
    </w:p>
    <w:p w:rsidR="00E25D5D" w:rsidRDefault="00644263">
      <w:pPr>
        <w:spacing w:line="360" w:lineRule="auto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5.</w:t>
      </w:r>
      <w:r>
        <w:rPr>
          <w:rFonts w:ascii="宋体" w:eastAsia="楷体_GB2312" w:hAnsi="宋体"/>
          <w:sz w:val="24"/>
          <w:szCs w:val="24"/>
        </w:rPr>
        <w:t xml:space="preserve">二人同心　</w:t>
      </w:r>
      <w:r>
        <w:rPr>
          <w:rFonts w:ascii="宋体" w:eastAsia="楷体_GB2312" w:hAnsi="宋体"/>
          <w:sz w:val="24"/>
          <w:szCs w:val="24"/>
        </w:rPr>
        <w:t>6.</w:t>
      </w:r>
      <w:r>
        <w:rPr>
          <w:rFonts w:ascii="宋体" w:eastAsia="楷体_GB2312" w:hAnsi="宋体"/>
          <w:sz w:val="24"/>
          <w:szCs w:val="24"/>
        </w:rPr>
        <w:t xml:space="preserve">三个　顶个　</w:t>
      </w:r>
      <w:r>
        <w:rPr>
          <w:rFonts w:ascii="宋体" w:eastAsia="楷体_GB2312" w:hAnsi="宋体"/>
          <w:sz w:val="24"/>
          <w:szCs w:val="24"/>
        </w:rPr>
        <w:t>7.</w:t>
      </w:r>
      <w:r>
        <w:rPr>
          <w:rFonts w:ascii="宋体" w:eastAsia="楷体_GB2312" w:hAnsi="宋体"/>
          <w:sz w:val="24"/>
          <w:szCs w:val="24"/>
        </w:rPr>
        <w:t xml:space="preserve">一个好汉三个帮　</w:t>
      </w:r>
      <w:r>
        <w:rPr>
          <w:rFonts w:ascii="宋体" w:eastAsia="楷体_GB2312" w:hAnsi="宋体"/>
          <w:sz w:val="24"/>
          <w:szCs w:val="24"/>
        </w:rPr>
        <w:t>8.</w:t>
      </w:r>
      <w:r>
        <w:rPr>
          <w:rFonts w:ascii="宋体" w:eastAsia="楷体_GB2312" w:hAnsi="宋体"/>
          <w:sz w:val="24"/>
          <w:szCs w:val="24"/>
        </w:rPr>
        <w:t xml:space="preserve">不迁怒　</w:t>
      </w:r>
      <w:r>
        <w:rPr>
          <w:rFonts w:ascii="宋体" w:eastAsia="楷体_GB2312" w:hAnsi="宋体"/>
          <w:sz w:val="24"/>
          <w:szCs w:val="24"/>
        </w:rPr>
        <w:t>9.</w:t>
      </w:r>
      <w:r>
        <w:rPr>
          <w:rFonts w:ascii="宋体" w:eastAsia="楷体_GB2312" w:hAnsi="宋体"/>
          <w:sz w:val="24"/>
          <w:szCs w:val="24"/>
        </w:rPr>
        <w:t xml:space="preserve">有礼者敬人　</w:t>
      </w:r>
      <w:r>
        <w:rPr>
          <w:rFonts w:ascii="宋体" w:eastAsia="楷体_GB2312" w:hAnsi="宋体"/>
          <w:sz w:val="24"/>
          <w:szCs w:val="24"/>
        </w:rPr>
        <w:t>10.</w:t>
      </w:r>
      <w:r>
        <w:rPr>
          <w:rFonts w:ascii="宋体" w:eastAsia="楷体_GB2312" w:hAnsi="宋体"/>
          <w:sz w:val="24"/>
          <w:szCs w:val="24"/>
        </w:rPr>
        <w:t>与人善言　伤人以言</w:t>
      </w:r>
    </w:p>
    <w:p w:rsidR="00E25D5D" w:rsidRDefault="00644263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四、</w:t>
      </w:r>
      <w:r>
        <w:rPr>
          <w:rFonts w:ascii="宋体" w:eastAsia="楷体_GB2312" w:hAnsi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3.√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×</w:t>
      </w:r>
    </w:p>
    <w:p w:rsidR="00E25D5D" w:rsidRDefault="00644263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五、天门中断楚江开　碧水东流至此回　两岸青山相对出　孤帆一片日边来</w:t>
      </w:r>
    </w:p>
    <w:p w:rsidR="00E25D5D" w:rsidRDefault="00644263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六、</w:t>
      </w:r>
      <w:r>
        <w:rPr>
          <w:rFonts w:ascii="宋体" w:eastAsia="楷体_GB2312" w:hAnsi="宋体"/>
          <w:sz w:val="24"/>
          <w:szCs w:val="24"/>
        </w:rPr>
        <w:t>1.</w:t>
      </w:r>
      <w:r>
        <w:rPr>
          <w:rFonts w:ascii="宋体" w:eastAsia="楷体_GB2312" w:hAnsi="宋体"/>
          <w:sz w:val="24"/>
          <w:szCs w:val="24"/>
        </w:rPr>
        <w:t xml:space="preserve">银杏树　小扇子　夏天　枫树　枫叶　邮票　秋天　金黄色　金色的海洋　果树　柿子　人们去摘　</w:t>
      </w:r>
      <w:r>
        <w:rPr>
          <w:rFonts w:ascii="宋体" w:eastAsia="楷体_GB2312" w:hAnsi="宋体"/>
          <w:sz w:val="24"/>
          <w:szCs w:val="24"/>
        </w:rPr>
        <w:t>2.</w:t>
      </w:r>
      <w:r>
        <w:rPr>
          <w:rFonts w:ascii="宋体" w:eastAsia="楷体_GB2312" w:hAnsi="宋体"/>
          <w:sz w:val="24"/>
          <w:szCs w:val="24"/>
        </w:rPr>
        <w:t xml:space="preserve">微风　轻轻柔柔　温柔　狂风　激动　雄伟的乐曲　力量　威力　</w:t>
      </w:r>
      <w:r>
        <w:rPr>
          <w:rFonts w:ascii="宋体" w:eastAsia="楷体_GB2312" w:hAnsi="宋体"/>
          <w:sz w:val="24"/>
          <w:szCs w:val="24"/>
        </w:rPr>
        <w:t>3.</w:t>
      </w:r>
      <w:r>
        <w:rPr>
          <w:rFonts w:ascii="宋体" w:eastAsia="楷体_GB2312" w:hAnsi="宋体"/>
          <w:sz w:val="24"/>
          <w:szCs w:val="24"/>
        </w:rPr>
        <w:t>戏</w:t>
      </w:r>
      <w:r>
        <w:rPr>
          <w:rFonts w:ascii="宋体" w:eastAsia="楷体_GB2312" w:hAnsi="宋体"/>
          <w:noProof/>
          <w:sz w:val="24"/>
          <w:szCs w:val="24"/>
        </w:rPr>
        <w:drawing>
          <wp:inline distT="0" distB="0" distL="0" distR="0">
            <wp:extent cx="17780" cy="1397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楷体_GB2312" w:hAnsi="宋体"/>
          <w:sz w:val="24"/>
          <w:szCs w:val="24"/>
        </w:rPr>
        <w:t>于庭　一儿　足跌　弃去　持石击瓮　儿得活</w:t>
      </w:r>
      <w:r w:rsidR="00DC43B7">
        <w:rPr>
          <w:rFonts w:ascii="宋体" w:eastAsia="楷体_GB2312" w:hAnsi="宋体"/>
          <w:sz w:val="24"/>
          <w:szCs w:val="24"/>
        </w:rPr>
        <w:t xml:space="preserve"> </w:t>
      </w:r>
    </w:p>
    <w:p w:rsidR="00E25D5D" w:rsidRDefault="00E25D5D"/>
    <w:sectPr w:rsidR="00E25D5D" w:rsidSect="000F4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AD" w:rsidRDefault="002F03AD" w:rsidP="00644263">
      <w:r>
        <w:separator/>
      </w:r>
    </w:p>
  </w:endnote>
  <w:endnote w:type="continuationSeparator" w:id="0">
    <w:p w:rsidR="002F03AD" w:rsidRDefault="002F03AD" w:rsidP="00644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38" w:rsidRDefault="008538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38" w:rsidRPr="00853838" w:rsidRDefault="00344C38" w:rsidP="00853838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38" w:rsidRDefault="008538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AD" w:rsidRDefault="002F03AD" w:rsidP="00644263">
      <w:r>
        <w:separator/>
      </w:r>
    </w:p>
  </w:footnote>
  <w:footnote w:type="continuationSeparator" w:id="0">
    <w:p w:rsidR="002F03AD" w:rsidRDefault="002F03AD" w:rsidP="00644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38" w:rsidRDefault="008538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38" w:rsidRPr="00853838" w:rsidRDefault="00853838" w:rsidP="00853838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38" w:rsidRDefault="008538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274188"/>
    <w:rsid w:val="000F44D6"/>
    <w:rsid w:val="002F03AD"/>
    <w:rsid w:val="00344C38"/>
    <w:rsid w:val="00644263"/>
    <w:rsid w:val="00853838"/>
    <w:rsid w:val="00937347"/>
    <w:rsid w:val="009F4D24"/>
    <w:rsid w:val="00AE1449"/>
    <w:rsid w:val="00DC43B7"/>
    <w:rsid w:val="00E25D5D"/>
    <w:rsid w:val="1527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ules v:ext="edit">
        <o:r id="V:Rule4" type="connector" idref="#直接箭头连接符 1"/>
        <o:r id="V:Rule5" type="connector" idref="#直接箭头连接符 3"/>
        <o:r id="V:Rule6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4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0F44D6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4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426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44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4263"/>
    <w:rPr>
      <w:kern w:val="2"/>
      <w:sz w:val="18"/>
      <w:szCs w:val="18"/>
    </w:rPr>
  </w:style>
  <w:style w:type="paragraph" w:styleId="a6">
    <w:name w:val="Balloon Text"/>
    <w:basedOn w:val="a"/>
    <w:link w:val="Char1"/>
    <w:rsid w:val="00DC43B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C43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4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426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44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4263"/>
    <w:rPr>
      <w:kern w:val="2"/>
      <w:sz w:val="18"/>
      <w:szCs w:val="18"/>
    </w:rPr>
  </w:style>
  <w:style w:type="paragraph" w:styleId="a6">
    <w:name w:val="Balloon Text"/>
    <w:basedOn w:val="a"/>
    <w:link w:val="Char1"/>
    <w:rsid w:val="00DC43B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C43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1475</Characters>
  <Application>Microsoft Office Word</Application>
  <DocSecurity>0</DocSecurity>
  <Lines>12</Lines>
  <Paragraphs>3</Paragraphs>
  <ScaleCrop>false</ScaleCrop>
  <Manager/>
  <Company>高考学子加油站</Company>
  <LinksUpToDate>false</LinksUpToDate>
  <CharactersWithSpaces>1730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cp:lastPrinted>2019-12-25T07:09:00Z</cp:lastPrinted>
  <dcterms:created xsi:type="dcterms:W3CDTF">2019-12-02T13:39:00Z</dcterms:created>
  <dcterms:modified xsi:type="dcterms:W3CDTF">2021-04-21T09:12:00Z</dcterms:modified>
  <cp:category>小学语文 </cp:category>
</cp:coreProperties>
</file>